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32" w:rsidRPr="0053655B" w:rsidRDefault="009F4632" w:rsidP="009F4632">
      <w:pPr>
        <w:spacing w:line="360" w:lineRule="auto"/>
        <w:rPr>
          <w:rFonts w:ascii="Calibri" w:hAnsi="Calibri"/>
          <w:sz w:val="22"/>
        </w:rPr>
      </w:pPr>
      <w:r w:rsidRPr="0053655B">
        <w:rPr>
          <w:rFonts w:ascii="Calibri" w:hAnsi="Calibri"/>
          <w:sz w:val="22"/>
        </w:rPr>
        <w:t>Projektbeskrivelse</w:t>
      </w:r>
    </w:p>
    <w:p w:rsidR="009F4632" w:rsidRPr="0053655B" w:rsidRDefault="009F4632" w:rsidP="009F4632">
      <w:pPr>
        <w:spacing w:line="360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Præ-</w:t>
      </w:r>
      <w:r w:rsidRPr="0053655B">
        <w:rPr>
          <w:rFonts w:ascii="Calibri" w:hAnsi="Calibri"/>
          <w:b/>
          <w:sz w:val="28"/>
        </w:rPr>
        <w:t>NUNAMED op</w:t>
      </w:r>
      <w:r>
        <w:rPr>
          <w:rFonts w:ascii="Calibri" w:hAnsi="Calibri"/>
          <w:b/>
          <w:sz w:val="28"/>
        </w:rPr>
        <w:t>takts</w:t>
      </w:r>
      <w:r w:rsidRPr="0053655B">
        <w:rPr>
          <w:rFonts w:ascii="Calibri" w:hAnsi="Calibri"/>
          <w:b/>
          <w:sz w:val="28"/>
        </w:rPr>
        <w:t>kon</w:t>
      </w:r>
      <w:r>
        <w:rPr>
          <w:rFonts w:ascii="Calibri" w:hAnsi="Calibri"/>
          <w:b/>
          <w:sz w:val="28"/>
        </w:rPr>
        <w:t>kurrence</w:t>
      </w:r>
      <w:r w:rsidRPr="0053655B">
        <w:rPr>
          <w:rFonts w:ascii="Calibri" w:hAnsi="Calibri"/>
          <w:b/>
          <w:sz w:val="28"/>
        </w:rPr>
        <w:t xml:space="preserve"> for </w:t>
      </w:r>
      <w:r>
        <w:rPr>
          <w:rFonts w:ascii="Calibri" w:hAnsi="Calibri"/>
          <w:b/>
          <w:sz w:val="28"/>
        </w:rPr>
        <w:t>yngre g</w:t>
      </w:r>
      <w:r w:rsidRPr="0053655B">
        <w:rPr>
          <w:rFonts w:ascii="Calibri" w:hAnsi="Calibri"/>
          <w:b/>
          <w:sz w:val="28"/>
        </w:rPr>
        <w:t>rø</w:t>
      </w:r>
      <w:r>
        <w:rPr>
          <w:rFonts w:ascii="Calibri" w:hAnsi="Calibri"/>
          <w:b/>
          <w:sz w:val="28"/>
        </w:rPr>
        <w:t>nlands</w:t>
      </w:r>
      <w:r w:rsidRPr="0053655B">
        <w:rPr>
          <w:rFonts w:ascii="Calibri" w:hAnsi="Calibri"/>
          <w:b/>
          <w:sz w:val="28"/>
        </w:rPr>
        <w:t xml:space="preserve">forskere </w:t>
      </w:r>
    </w:p>
    <w:p w:rsidR="009F4632" w:rsidRPr="0053655B" w:rsidRDefault="009F4632" w:rsidP="009F4632">
      <w:pPr>
        <w:spacing w:line="360" w:lineRule="auto"/>
        <w:rPr>
          <w:rFonts w:ascii="Calibri" w:hAnsi="Calibri"/>
          <w:sz w:val="22"/>
        </w:rPr>
      </w:pPr>
    </w:p>
    <w:p w:rsidR="009F4632" w:rsidRPr="00E231CD" w:rsidRDefault="009F4632" w:rsidP="009F4632">
      <w:pPr>
        <w:spacing w:line="360" w:lineRule="auto"/>
        <w:rPr>
          <w:rFonts w:ascii="Calibri" w:hAnsi="Calibri"/>
          <w:b/>
          <w:sz w:val="22"/>
        </w:rPr>
      </w:pPr>
      <w:r w:rsidRPr="00E231CD">
        <w:rPr>
          <w:rFonts w:ascii="Calibri" w:hAnsi="Calibri"/>
          <w:b/>
          <w:sz w:val="22"/>
        </w:rPr>
        <w:t>Indledning</w:t>
      </w:r>
    </w:p>
    <w:p w:rsidR="009F4632" w:rsidRDefault="009F4632" w:rsidP="009F4632">
      <w:pPr>
        <w:spacing w:line="360" w:lineRule="auto"/>
        <w:rPr>
          <w:rFonts w:ascii="Calibri" w:hAnsi="Calibri"/>
          <w:sz w:val="22"/>
        </w:rPr>
      </w:pPr>
      <w:r w:rsidRPr="0053655B">
        <w:rPr>
          <w:rFonts w:ascii="Calibri" w:hAnsi="Calibri"/>
          <w:sz w:val="22"/>
        </w:rPr>
        <w:t>NUNAMED er en grønlandsmedicinsk konference, som afholdes hvert 3. år i Nuuk med det overordnede formål</w:t>
      </w:r>
      <w:r>
        <w:rPr>
          <w:rFonts w:ascii="Calibri" w:hAnsi="Calibri"/>
          <w:sz w:val="22"/>
        </w:rPr>
        <w:t xml:space="preserve">, </w:t>
      </w:r>
      <w:r w:rsidRPr="0053655B">
        <w:rPr>
          <w:rFonts w:ascii="Calibri" w:hAnsi="Calibri"/>
          <w:sz w:val="22"/>
        </w:rPr>
        <w:t xml:space="preserve">at fremme den sundhedsvidenskabelige forskning i Grønland. </w:t>
      </w:r>
      <w:r>
        <w:rPr>
          <w:rFonts w:ascii="Calibri" w:hAnsi="Calibri"/>
          <w:sz w:val="22"/>
        </w:rPr>
        <w:t xml:space="preserve"> På konferencen fremlægges </w:t>
      </w:r>
      <w:r w:rsidRPr="0053655B">
        <w:rPr>
          <w:rFonts w:ascii="Calibri" w:hAnsi="Calibri"/>
          <w:sz w:val="22"/>
        </w:rPr>
        <w:t>grønlandsmedicinske forskningsresultater til diskussion i et forum af sundheds</w:t>
      </w:r>
      <w:r>
        <w:rPr>
          <w:rFonts w:ascii="Calibri" w:hAnsi="Calibri"/>
          <w:sz w:val="22"/>
        </w:rPr>
        <w:t xml:space="preserve">professionelle, politikere, embedsmænd, </w:t>
      </w:r>
      <w:r w:rsidRPr="0053655B">
        <w:rPr>
          <w:rFonts w:ascii="Calibri" w:hAnsi="Calibri"/>
          <w:sz w:val="22"/>
        </w:rPr>
        <w:t>studerende og andre med interesse for sundhedsfaglig forskning i Grønland. Det er derfor vigtigt</w:t>
      </w:r>
      <w:r>
        <w:rPr>
          <w:rFonts w:ascii="Calibri" w:hAnsi="Calibri"/>
          <w:sz w:val="22"/>
        </w:rPr>
        <w:t>,</w:t>
      </w:r>
      <w:r w:rsidRPr="0053655B">
        <w:rPr>
          <w:rFonts w:ascii="Calibri" w:hAnsi="Calibri"/>
          <w:sz w:val="22"/>
        </w:rPr>
        <w:t xml:space="preserve"> at så mange </w:t>
      </w:r>
      <w:r>
        <w:rPr>
          <w:rFonts w:ascii="Calibri" w:hAnsi="Calibri"/>
          <w:sz w:val="22"/>
        </w:rPr>
        <w:t xml:space="preserve">som muligt deler deres viden </w:t>
      </w:r>
      <w:r w:rsidRPr="0053655B">
        <w:rPr>
          <w:rFonts w:ascii="Calibri" w:hAnsi="Calibri"/>
          <w:sz w:val="22"/>
        </w:rPr>
        <w:t xml:space="preserve">på konferencen. </w:t>
      </w:r>
    </w:p>
    <w:p w:rsidR="009F4632" w:rsidRDefault="009F4632" w:rsidP="009F4632">
      <w:pPr>
        <w:spacing w:line="360" w:lineRule="auto"/>
        <w:rPr>
          <w:rFonts w:ascii="Calibri" w:hAnsi="Calibri"/>
          <w:sz w:val="22"/>
        </w:rPr>
      </w:pPr>
    </w:p>
    <w:p w:rsidR="009F4632" w:rsidRPr="0053655B" w:rsidRDefault="009F4632" w:rsidP="009F4632">
      <w:pPr>
        <w:spacing w:line="360" w:lineRule="auto"/>
        <w:rPr>
          <w:rFonts w:ascii="Calibri" w:hAnsi="Calibri"/>
          <w:sz w:val="22"/>
        </w:rPr>
      </w:pPr>
      <w:r w:rsidRPr="0053655B">
        <w:rPr>
          <w:rFonts w:ascii="Calibri" w:hAnsi="Calibri"/>
          <w:sz w:val="22"/>
        </w:rPr>
        <w:t xml:space="preserve">NUNAMED arrangementskomiteen har </w:t>
      </w:r>
      <w:r>
        <w:rPr>
          <w:rFonts w:ascii="Calibri" w:hAnsi="Calibri"/>
          <w:sz w:val="22"/>
        </w:rPr>
        <w:t xml:space="preserve">de seneste </w:t>
      </w:r>
      <w:r w:rsidRPr="0053655B">
        <w:rPr>
          <w:rFonts w:ascii="Calibri" w:hAnsi="Calibri"/>
          <w:sz w:val="22"/>
        </w:rPr>
        <w:t xml:space="preserve">år oplevet at specielt nytilkomne </w:t>
      </w:r>
      <w:r>
        <w:rPr>
          <w:rFonts w:ascii="Calibri" w:hAnsi="Calibri"/>
          <w:sz w:val="22"/>
        </w:rPr>
        <w:t>g</w:t>
      </w:r>
      <w:r w:rsidRPr="0053655B">
        <w:rPr>
          <w:rFonts w:ascii="Calibri" w:hAnsi="Calibri"/>
          <w:sz w:val="22"/>
        </w:rPr>
        <w:t>rø</w:t>
      </w:r>
      <w:r>
        <w:rPr>
          <w:rFonts w:ascii="Calibri" w:hAnsi="Calibri"/>
          <w:sz w:val="22"/>
        </w:rPr>
        <w:t>nlands</w:t>
      </w:r>
      <w:r w:rsidRPr="0053655B">
        <w:rPr>
          <w:rFonts w:ascii="Calibri" w:hAnsi="Calibri"/>
          <w:sz w:val="22"/>
        </w:rPr>
        <w:t xml:space="preserve">forskere ikke har kendt til konferencen eller har været usikre på, hvorvidt deres forskning kunne præsenteres på NUNAMED. Arrangementskomiteen har derfor i år besluttet at invitere </w:t>
      </w:r>
      <w:r>
        <w:rPr>
          <w:rFonts w:ascii="Calibri" w:hAnsi="Calibri"/>
          <w:sz w:val="22"/>
        </w:rPr>
        <w:t>yngre g</w:t>
      </w:r>
      <w:r w:rsidRPr="0053655B">
        <w:rPr>
          <w:rFonts w:ascii="Calibri" w:hAnsi="Calibri"/>
          <w:sz w:val="22"/>
        </w:rPr>
        <w:t>rønlandsforskere til at præsentere deres forskning til et endagsarrangement i København</w:t>
      </w:r>
      <w:r>
        <w:rPr>
          <w:rFonts w:ascii="Calibri" w:hAnsi="Calibri"/>
          <w:sz w:val="22"/>
        </w:rPr>
        <w:t xml:space="preserve"> eller et eftermiddags arrangement</w:t>
      </w:r>
      <w:r w:rsidRPr="0053655B">
        <w:rPr>
          <w:rFonts w:ascii="Calibri" w:hAnsi="Calibri"/>
          <w:sz w:val="22"/>
        </w:rPr>
        <w:t xml:space="preserve"> i </w:t>
      </w:r>
      <w:r w:rsidR="005642CC">
        <w:rPr>
          <w:rFonts w:ascii="Calibri" w:hAnsi="Calibri"/>
          <w:sz w:val="22"/>
        </w:rPr>
        <w:t xml:space="preserve">Nuuk i </w:t>
      </w:r>
      <w:r w:rsidRPr="0053655B">
        <w:rPr>
          <w:rFonts w:ascii="Calibri" w:hAnsi="Calibri"/>
          <w:sz w:val="22"/>
        </w:rPr>
        <w:t>foråret 2016, hvor bedste oplæg præmieres med deltagelse i NUNA</w:t>
      </w:r>
      <w:r>
        <w:rPr>
          <w:rFonts w:ascii="Calibri" w:hAnsi="Calibri"/>
          <w:sz w:val="22"/>
        </w:rPr>
        <w:t xml:space="preserve"> </w:t>
      </w:r>
      <w:r w:rsidRPr="0053655B">
        <w:rPr>
          <w:rFonts w:ascii="Calibri" w:hAnsi="Calibri"/>
          <w:sz w:val="22"/>
        </w:rPr>
        <w:t>MED 2016.</w:t>
      </w:r>
      <w:r>
        <w:rPr>
          <w:rFonts w:ascii="Calibri" w:hAnsi="Calibri"/>
          <w:sz w:val="22"/>
        </w:rPr>
        <w:t xml:space="preserve"> </w:t>
      </w:r>
    </w:p>
    <w:p w:rsidR="009F4632" w:rsidRPr="0053655B" w:rsidRDefault="009F4632" w:rsidP="009F4632">
      <w:pPr>
        <w:spacing w:line="360" w:lineRule="auto"/>
        <w:rPr>
          <w:rFonts w:ascii="Calibri" w:hAnsi="Calibri"/>
          <w:sz w:val="22"/>
        </w:rPr>
      </w:pPr>
    </w:p>
    <w:p w:rsidR="009F4632" w:rsidRPr="00C00102" w:rsidRDefault="009F4632" w:rsidP="009F4632">
      <w:pPr>
        <w:spacing w:line="360" w:lineRule="auto"/>
        <w:rPr>
          <w:rFonts w:ascii="Calibri" w:hAnsi="Calibri"/>
          <w:b/>
          <w:sz w:val="22"/>
        </w:rPr>
      </w:pPr>
      <w:r w:rsidRPr="00C00102">
        <w:rPr>
          <w:rFonts w:ascii="Calibri" w:hAnsi="Calibri"/>
          <w:b/>
          <w:sz w:val="22"/>
        </w:rPr>
        <w:t>Formål</w:t>
      </w:r>
    </w:p>
    <w:p w:rsidR="009F4632" w:rsidRDefault="009F4632" w:rsidP="009F4632">
      <w:pPr>
        <w:spacing w:line="360" w:lineRule="auto"/>
        <w:rPr>
          <w:rFonts w:ascii="Calibri" w:hAnsi="Calibri"/>
          <w:sz w:val="22"/>
        </w:rPr>
      </w:pPr>
      <w:r w:rsidRPr="0053655B">
        <w:rPr>
          <w:rFonts w:ascii="Calibri" w:hAnsi="Calibri"/>
          <w:sz w:val="22"/>
        </w:rPr>
        <w:t>At skabe opmærksomhed og interesse for deltagelse i N</w:t>
      </w:r>
      <w:r>
        <w:rPr>
          <w:rFonts w:ascii="Calibri" w:hAnsi="Calibri"/>
          <w:sz w:val="22"/>
        </w:rPr>
        <w:t>UNA MED</w:t>
      </w:r>
      <w:r w:rsidRPr="0053655B">
        <w:rPr>
          <w:rFonts w:ascii="Calibri" w:hAnsi="Calibri"/>
          <w:sz w:val="22"/>
        </w:rPr>
        <w:t xml:space="preserve"> 2016 samt at give </w:t>
      </w:r>
      <w:r>
        <w:rPr>
          <w:rFonts w:ascii="Calibri" w:hAnsi="Calibri"/>
          <w:sz w:val="22"/>
        </w:rPr>
        <w:t>yngre</w:t>
      </w:r>
      <w:r w:rsidRPr="0053655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g</w:t>
      </w:r>
      <w:r w:rsidRPr="0053655B">
        <w:rPr>
          <w:rFonts w:ascii="Calibri" w:hAnsi="Calibri"/>
          <w:sz w:val="22"/>
        </w:rPr>
        <w:t>rønlandsforskere mulighed for at få erfaring i at præsentere deres forskning inden selve konferencen.</w:t>
      </w:r>
    </w:p>
    <w:p w:rsidR="009F4632" w:rsidRDefault="009F4632" w:rsidP="009F4632">
      <w:pPr>
        <w:spacing w:line="360" w:lineRule="auto"/>
        <w:rPr>
          <w:rFonts w:ascii="Calibri" w:hAnsi="Calibri"/>
          <w:sz w:val="22"/>
        </w:rPr>
      </w:pPr>
    </w:p>
    <w:p w:rsidR="009F4632" w:rsidRPr="00C00102" w:rsidRDefault="009F4632" w:rsidP="009F4632">
      <w:pPr>
        <w:spacing w:line="36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Invitation</w:t>
      </w:r>
    </w:p>
    <w:p w:rsidR="009F4632" w:rsidRDefault="00593556" w:rsidP="009F4632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</w:t>
      </w:r>
      <w:r w:rsidR="009F4632">
        <w:rPr>
          <w:rFonts w:ascii="Calibri" w:hAnsi="Calibri"/>
          <w:sz w:val="22"/>
        </w:rPr>
        <w:t>lle er velkomne til at deltage. Med yngre grønlandsforskere menes studerende, ph.d.-studerende samt nye forskere in-spe. Alle andre grønlandsforskere og interesserede inviteres til at deltage som publikum.</w:t>
      </w:r>
    </w:p>
    <w:p w:rsidR="009F4632" w:rsidRDefault="009F4632" w:rsidP="009F4632">
      <w:pPr>
        <w:spacing w:line="360" w:lineRule="auto"/>
        <w:rPr>
          <w:rFonts w:ascii="Calibri" w:hAnsi="Calibri"/>
          <w:sz w:val="22"/>
        </w:rPr>
      </w:pPr>
    </w:p>
    <w:p w:rsidR="009F4632" w:rsidRPr="008D2958" w:rsidRDefault="009F4632" w:rsidP="009F4632">
      <w:pPr>
        <w:spacing w:line="360" w:lineRule="auto"/>
        <w:rPr>
          <w:rFonts w:ascii="Calibri" w:hAnsi="Calibri"/>
          <w:b/>
          <w:sz w:val="22"/>
        </w:rPr>
      </w:pPr>
      <w:r w:rsidRPr="008D2958">
        <w:rPr>
          <w:rFonts w:ascii="Calibri" w:hAnsi="Calibri"/>
          <w:b/>
          <w:sz w:val="22"/>
        </w:rPr>
        <w:t>Tilmelding</w:t>
      </w:r>
    </w:p>
    <w:p w:rsidR="009F4632" w:rsidRDefault="009F4632" w:rsidP="009F4632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Tilmelding som oplægsholder foregår ved fremsendelse af abstrakt til Karen Bjørn-Mortensen, </w:t>
      </w:r>
      <w:hyperlink r:id="rId4" w:history="1">
        <w:r w:rsidRPr="00AD796E">
          <w:rPr>
            <w:rStyle w:val="Hyperlink"/>
            <w:rFonts w:ascii="Calibri" w:hAnsi="Calibri"/>
            <w:sz w:val="22"/>
          </w:rPr>
          <w:t>kabm@ssi.dk</w:t>
        </w:r>
      </w:hyperlink>
      <w:r>
        <w:rPr>
          <w:rFonts w:ascii="Calibri" w:hAnsi="Calibri"/>
          <w:sz w:val="22"/>
        </w:rPr>
        <w:t xml:space="preserve"> eller Christina Viskum Lyt</w:t>
      </w:r>
      <w:r w:rsidR="000B2643">
        <w:rPr>
          <w:rFonts w:ascii="Calibri" w:hAnsi="Calibri"/>
          <w:sz w:val="22"/>
        </w:rPr>
        <w:t>k</w:t>
      </w:r>
      <w:r>
        <w:rPr>
          <w:rFonts w:ascii="Calibri" w:hAnsi="Calibri"/>
          <w:sz w:val="22"/>
        </w:rPr>
        <w:t xml:space="preserve">en Larsen, </w:t>
      </w:r>
      <w:hyperlink r:id="rId5" w:history="1">
        <w:r w:rsidRPr="00BF40BB">
          <w:rPr>
            <w:rStyle w:val="Hyperlink"/>
            <w:rFonts w:ascii="Calibri" w:hAnsi="Calibri"/>
            <w:sz w:val="22"/>
          </w:rPr>
          <w:t>cll@niph.d</w:t>
        </w:r>
      </w:hyperlink>
      <w:hyperlink r:id="rId6" w:history="1">
        <w:r w:rsidRPr="00BF40BB">
          <w:rPr>
            <w:rStyle w:val="Hyperlink"/>
            <w:rFonts w:ascii="Calibri" w:hAnsi="Calibri"/>
            <w:sz w:val="22"/>
          </w:rPr>
          <w:t>k</w:t>
        </w:r>
      </w:hyperlink>
      <w:r>
        <w:rPr>
          <w:rFonts w:ascii="Calibri" w:hAnsi="Calibri"/>
          <w:sz w:val="22"/>
        </w:rPr>
        <w:t xml:space="preserve">, senest d. 15. </w:t>
      </w:r>
      <w:r w:rsidR="000B2643">
        <w:rPr>
          <w:rFonts w:ascii="Calibri" w:hAnsi="Calibri"/>
          <w:sz w:val="22"/>
        </w:rPr>
        <w:t>f</w:t>
      </w:r>
      <w:r>
        <w:rPr>
          <w:rFonts w:ascii="Calibri" w:hAnsi="Calibri"/>
          <w:sz w:val="22"/>
        </w:rPr>
        <w:t>ebruar 2016. Tilmelding som publikum senest samme dato.</w:t>
      </w:r>
    </w:p>
    <w:p w:rsidR="009F4632" w:rsidRDefault="009F4632" w:rsidP="009F4632">
      <w:pPr>
        <w:spacing w:line="360" w:lineRule="auto"/>
        <w:rPr>
          <w:rFonts w:ascii="Calibri" w:hAnsi="Calibri"/>
          <w:sz w:val="22"/>
        </w:rPr>
      </w:pPr>
    </w:p>
    <w:p w:rsidR="009F4632" w:rsidRPr="008D2958" w:rsidRDefault="009F4632" w:rsidP="009F4632">
      <w:pPr>
        <w:spacing w:line="36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  <w:r w:rsidRPr="008D2958">
        <w:rPr>
          <w:rFonts w:ascii="Calibri" w:hAnsi="Calibri"/>
          <w:b/>
          <w:sz w:val="22"/>
        </w:rPr>
        <w:lastRenderedPageBreak/>
        <w:t>Udførelse</w:t>
      </w:r>
    </w:p>
    <w:p w:rsidR="009F4632" w:rsidRDefault="009F4632" w:rsidP="009F4632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Dato: </w:t>
      </w:r>
      <w:r>
        <w:rPr>
          <w:rFonts w:ascii="Calibri" w:hAnsi="Calibri"/>
          <w:sz w:val="22"/>
        </w:rPr>
        <w:tab/>
        <w:t xml:space="preserve">Mandag d. 4. </w:t>
      </w:r>
      <w:r w:rsidR="000B2643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>pril 2016</w:t>
      </w:r>
    </w:p>
    <w:p w:rsidR="009F4632" w:rsidRDefault="009F4632" w:rsidP="009F4632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Tidspunkt: </w:t>
      </w:r>
      <w:r>
        <w:rPr>
          <w:rFonts w:ascii="Calibri" w:hAnsi="Calibri"/>
          <w:sz w:val="22"/>
        </w:rPr>
        <w:tab/>
        <w:t>9-16, inklusiv frokost og kaffepauser i København</w:t>
      </w:r>
    </w:p>
    <w:p w:rsidR="009F4632" w:rsidRDefault="009F4632" w:rsidP="009F4632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16-18.30, inklusiv kaffepause i Nuuk</w:t>
      </w:r>
    </w:p>
    <w:p w:rsidR="009F4632" w:rsidRPr="008C6BAE" w:rsidRDefault="009F4632" w:rsidP="009F4632">
      <w:pPr>
        <w:spacing w:line="360" w:lineRule="auto"/>
        <w:ind w:left="1300" w:hanging="130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Sted:</w:t>
      </w:r>
      <w:r>
        <w:rPr>
          <w:rFonts w:ascii="Calibri" w:hAnsi="Calibri"/>
          <w:sz w:val="22"/>
        </w:rPr>
        <w:tab/>
      </w:r>
      <w:r w:rsidRPr="008C6BAE">
        <w:rPr>
          <w:rFonts w:ascii="Calibri" w:hAnsi="Calibri"/>
          <w:sz w:val="22"/>
        </w:rPr>
        <w:t xml:space="preserve">Statens institut for Folkesundhed (SIF) i København </w:t>
      </w:r>
    </w:p>
    <w:p w:rsidR="009F4632" w:rsidRPr="008C6BAE" w:rsidRDefault="000B2643" w:rsidP="009F4632">
      <w:pPr>
        <w:spacing w:line="360" w:lineRule="auto"/>
        <w:ind w:left="130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Dronning Ingrids Hospital</w:t>
      </w:r>
      <w:r w:rsidR="009F4632" w:rsidRPr="008C6BAE">
        <w:rPr>
          <w:rFonts w:ascii="Calibri" w:hAnsi="Calibri"/>
          <w:sz w:val="22"/>
        </w:rPr>
        <w:t xml:space="preserve"> </w:t>
      </w:r>
      <w:r w:rsidR="0045515F">
        <w:rPr>
          <w:rFonts w:ascii="Calibri" w:hAnsi="Calibri"/>
          <w:sz w:val="22"/>
        </w:rPr>
        <w:t xml:space="preserve">(DIH) </w:t>
      </w:r>
      <w:r w:rsidR="009F4632" w:rsidRPr="008C6BAE">
        <w:rPr>
          <w:rFonts w:ascii="Calibri" w:hAnsi="Calibri"/>
          <w:sz w:val="22"/>
        </w:rPr>
        <w:t xml:space="preserve">i Nuuk </w:t>
      </w:r>
    </w:p>
    <w:p w:rsidR="009F4632" w:rsidRDefault="009F4632" w:rsidP="009F4632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Oplæg: </w:t>
      </w:r>
      <w:r>
        <w:rPr>
          <w:rFonts w:ascii="Calibri" w:hAnsi="Calibri"/>
          <w:sz w:val="22"/>
        </w:rPr>
        <w:tab/>
        <w:t>10-15 minutter per person inkl. tid til spørgsmål</w:t>
      </w:r>
    </w:p>
    <w:p w:rsidR="00593556" w:rsidRDefault="00593556" w:rsidP="009F4632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Program: </w:t>
      </w:r>
      <w:r>
        <w:rPr>
          <w:rFonts w:ascii="Calibri" w:hAnsi="Calibri"/>
          <w:sz w:val="22"/>
        </w:rPr>
        <w:tab/>
        <w:t>Nærmere program efter tilmeldingsfrist</w:t>
      </w:r>
    </w:p>
    <w:p w:rsidR="009F4632" w:rsidRDefault="009F4632" w:rsidP="009F4632">
      <w:pPr>
        <w:spacing w:line="360" w:lineRule="auto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Chairmen</w:t>
      </w:r>
      <w:proofErr w:type="spellEnd"/>
      <w:r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ab/>
        <w:t xml:space="preserve">Til hver session findes en </w:t>
      </w:r>
      <w:proofErr w:type="spellStart"/>
      <w:r>
        <w:rPr>
          <w:rFonts w:ascii="Calibri" w:hAnsi="Calibri"/>
          <w:sz w:val="22"/>
        </w:rPr>
        <w:t>chairman</w:t>
      </w:r>
      <w:proofErr w:type="spellEnd"/>
      <w:r>
        <w:rPr>
          <w:rFonts w:ascii="Calibri" w:hAnsi="Calibri"/>
          <w:sz w:val="22"/>
        </w:rPr>
        <w:t xml:space="preserve"> fra rækken af ”lidt mere erfarne” Grønlandsforskere.</w:t>
      </w:r>
    </w:p>
    <w:p w:rsidR="009F4632" w:rsidRDefault="009F4632" w:rsidP="009F4632">
      <w:pPr>
        <w:spacing w:line="360" w:lineRule="auto"/>
        <w:ind w:left="1300" w:hanging="130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Konkurrence: </w:t>
      </w:r>
      <w:r>
        <w:rPr>
          <w:rFonts w:ascii="Calibri" w:hAnsi="Calibri"/>
          <w:sz w:val="22"/>
        </w:rPr>
        <w:tab/>
      </w:r>
      <w:r w:rsidR="00C43667">
        <w:rPr>
          <w:rFonts w:ascii="Calibri" w:hAnsi="Calibri"/>
          <w:sz w:val="22"/>
        </w:rPr>
        <w:t>Den bedste præsentation hvert sted vil vinde en fin præmie!</w:t>
      </w:r>
    </w:p>
    <w:p w:rsidR="00593556" w:rsidRDefault="009F4632" w:rsidP="00593556">
      <w:pPr>
        <w:spacing w:line="360" w:lineRule="auto"/>
        <w:ind w:left="1305" w:hanging="1305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Præmie:</w:t>
      </w:r>
      <w:r>
        <w:rPr>
          <w:rFonts w:ascii="Calibri" w:hAnsi="Calibri"/>
          <w:sz w:val="22"/>
        </w:rPr>
        <w:tab/>
      </w:r>
      <w:r w:rsidR="00593556">
        <w:rPr>
          <w:rFonts w:ascii="Calibri" w:hAnsi="Calibri"/>
          <w:sz w:val="22"/>
        </w:rPr>
        <w:t xml:space="preserve">København: </w:t>
      </w:r>
      <w:r w:rsidR="00593556">
        <w:rPr>
          <w:rFonts w:ascii="Calibri" w:hAnsi="Calibri"/>
          <w:sz w:val="22"/>
        </w:rPr>
        <w:tab/>
      </w:r>
      <w:r w:rsidR="000B2643">
        <w:rPr>
          <w:rFonts w:ascii="Calibri" w:hAnsi="Calibri"/>
          <w:sz w:val="22"/>
        </w:rPr>
        <w:t>D</w:t>
      </w:r>
      <w:r w:rsidR="00593556">
        <w:rPr>
          <w:rFonts w:ascii="Calibri" w:hAnsi="Calibri"/>
          <w:sz w:val="22"/>
        </w:rPr>
        <w:t xml:space="preserve">ækning af flybillet til Nuuk (i forbindelse med NUNAMED) og </w:t>
      </w:r>
      <w:r w:rsidR="00593556">
        <w:rPr>
          <w:rFonts w:ascii="Calibri" w:hAnsi="Calibri"/>
          <w:sz w:val="22"/>
        </w:rPr>
        <w:tab/>
        <w:t>konferencegebyret</w:t>
      </w:r>
      <w:r w:rsidR="000B2643">
        <w:rPr>
          <w:rFonts w:ascii="Calibri" w:hAnsi="Calibri"/>
          <w:sz w:val="22"/>
        </w:rPr>
        <w:t xml:space="preserve"> (i alt max 10.000 DKK)</w:t>
      </w:r>
    </w:p>
    <w:p w:rsidR="00593556" w:rsidRDefault="00593556" w:rsidP="00593556">
      <w:pPr>
        <w:spacing w:line="360" w:lineRule="auto"/>
        <w:ind w:left="130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Nuuk:</w:t>
      </w:r>
      <w:r>
        <w:rPr>
          <w:rFonts w:ascii="Calibri" w:hAnsi="Calibri"/>
          <w:sz w:val="22"/>
        </w:rPr>
        <w:tab/>
      </w:r>
      <w:r w:rsidR="000B2643">
        <w:rPr>
          <w:rFonts w:ascii="Calibri" w:hAnsi="Calibri"/>
          <w:sz w:val="22"/>
        </w:rPr>
        <w:t>K</w:t>
      </w:r>
      <w:r>
        <w:rPr>
          <w:rFonts w:ascii="Calibri" w:hAnsi="Calibri"/>
          <w:sz w:val="22"/>
        </w:rPr>
        <w:t>onferencegebyret</w:t>
      </w:r>
    </w:p>
    <w:p w:rsidR="009F4632" w:rsidRDefault="009F4632" w:rsidP="009F4632">
      <w:pPr>
        <w:spacing w:line="360" w:lineRule="auto"/>
        <w:ind w:left="1300" w:hanging="1300"/>
        <w:rPr>
          <w:rFonts w:ascii="Calibri" w:hAnsi="Calibri"/>
          <w:sz w:val="22"/>
        </w:rPr>
      </w:pPr>
    </w:p>
    <w:p w:rsidR="009F4632" w:rsidRPr="008D2958" w:rsidRDefault="009F4632" w:rsidP="009F4632">
      <w:pPr>
        <w:spacing w:line="360" w:lineRule="auto"/>
        <w:ind w:left="1300" w:hanging="1300"/>
        <w:rPr>
          <w:rFonts w:ascii="Calibri" w:hAnsi="Calibri"/>
          <w:b/>
          <w:sz w:val="22"/>
        </w:rPr>
      </w:pPr>
      <w:r w:rsidRPr="008D2958">
        <w:rPr>
          <w:rFonts w:ascii="Calibri" w:hAnsi="Calibri"/>
          <w:b/>
          <w:sz w:val="22"/>
        </w:rPr>
        <w:t>Udgifter og budget</w:t>
      </w:r>
    </w:p>
    <w:p w:rsidR="009F4632" w:rsidRDefault="009F4632" w:rsidP="009F4632">
      <w:pPr>
        <w:spacing w:line="360" w:lineRule="auto"/>
        <w:ind w:left="1300" w:hanging="130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Udgifter af</w:t>
      </w:r>
      <w:r w:rsidR="00C43667">
        <w:rPr>
          <w:rFonts w:ascii="Calibri" w:hAnsi="Calibri"/>
          <w:sz w:val="22"/>
        </w:rPr>
        <w:t>holdes af NUNAMED og Grønlandsm</w:t>
      </w:r>
      <w:bookmarkStart w:id="0" w:name="_GoBack"/>
      <w:bookmarkEnd w:id="0"/>
      <w:r>
        <w:rPr>
          <w:rFonts w:ascii="Calibri" w:hAnsi="Calibri"/>
          <w:sz w:val="22"/>
        </w:rPr>
        <w:t>edicinsk Selskab.</w:t>
      </w:r>
    </w:p>
    <w:p w:rsidR="009F4632" w:rsidRDefault="009F4632" w:rsidP="009F4632">
      <w:pPr>
        <w:spacing w:line="360" w:lineRule="auto"/>
        <w:ind w:left="1300" w:hanging="130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:rsidR="009F4632" w:rsidRPr="00E231CD" w:rsidRDefault="009F4632" w:rsidP="009F4632">
      <w:pPr>
        <w:spacing w:line="36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Arrangør</w:t>
      </w:r>
    </w:p>
    <w:p w:rsidR="009F4632" w:rsidRPr="00593556" w:rsidRDefault="009F4632" w:rsidP="009F4632">
      <w:p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593556">
        <w:rPr>
          <w:rFonts w:asciiTheme="minorHAnsi" w:hAnsiTheme="minorHAnsi"/>
          <w:sz w:val="22"/>
          <w:szCs w:val="22"/>
        </w:rPr>
        <w:t>NUNAMEDs</w:t>
      </w:r>
      <w:proofErr w:type="spellEnd"/>
      <w:r w:rsidRPr="00593556">
        <w:rPr>
          <w:rFonts w:asciiTheme="minorHAnsi" w:hAnsiTheme="minorHAnsi"/>
          <w:sz w:val="22"/>
          <w:szCs w:val="22"/>
        </w:rPr>
        <w:t xml:space="preserve"> arrangementskomite, repræsenteret ved </w:t>
      </w:r>
      <w:r w:rsidR="000B2643">
        <w:rPr>
          <w:rFonts w:asciiTheme="minorHAnsi" w:hAnsiTheme="minorHAnsi"/>
          <w:sz w:val="22"/>
          <w:szCs w:val="22"/>
        </w:rPr>
        <w:t xml:space="preserve">Karsten Rex (Nuuk) </w:t>
      </w:r>
      <w:r w:rsidRPr="00593556">
        <w:rPr>
          <w:rFonts w:asciiTheme="minorHAnsi" w:hAnsiTheme="minorHAnsi"/>
          <w:sz w:val="22"/>
          <w:szCs w:val="22"/>
        </w:rPr>
        <w:t>Christina Viskum Lytken Larsen (</w:t>
      </w:r>
      <w:r w:rsidR="000B2643">
        <w:rPr>
          <w:rFonts w:asciiTheme="minorHAnsi" w:hAnsiTheme="minorHAnsi"/>
          <w:sz w:val="22"/>
          <w:szCs w:val="22"/>
        </w:rPr>
        <w:t>København</w:t>
      </w:r>
      <w:r w:rsidRPr="00593556">
        <w:rPr>
          <w:rFonts w:asciiTheme="minorHAnsi" w:hAnsiTheme="minorHAnsi"/>
          <w:sz w:val="22"/>
          <w:szCs w:val="22"/>
        </w:rPr>
        <w:t xml:space="preserve">), Gert Mulvad (Nuuk), Anders Koch (København) og Karen Bjørn-Mortensen (København). Eventuelle spørgsmål kan rettes til Christina og Karen på hhv. </w:t>
      </w:r>
      <w:hyperlink r:id="rId7" w:history="1">
        <w:r w:rsidRPr="00593556">
          <w:rPr>
            <w:rStyle w:val="Hyperlink"/>
            <w:rFonts w:asciiTheme="minorHAnsi" w:hAnsiTheme="minorHAnsi"/>
            <w:sz w:val="22"/>
            <w:szCs w:val="22"/>
          </w:rPr>
          <w:t>cll@si-folkesundhed.dk</w:t>
        </w:r>
      </w:hyperlink>
      <w:r w:rsidRPr="00593556">
        <w:rPr>
          <w:rFonts w:asciiTheme="minorHAnsi" w:hAnsiTheme="minorHAnsi"/>
          <w:sz w:val="22"/>
          <w:szCs w:val="22"/>
        </w:rPr>
        <w:t xml:space="preserve"> o</w:t>
      </w:r>
      <w:r w:rsidRPr="00593556">
        <w:rPr>
          <w:rFonts w:asciiTheme="minorHAnsi" w:hAnsiTheme="minorHAnsi" w:cs="Helvetica"/>
          <w:sz w:val="22"/>
          <w:szCs w:val="22"/>
          <w:lang w:eastAsia="da-DK"/>
        </w:rPr>
        <w:t xml:space="preserve">g </w:t>
      </w:r>
      <w:hyperlink r:id="rId8" w:history="1">
        <w:r w:rsidRPr="00593556">
          <w:rPr>
            <w:rStyle w:val="Hyperlink"/>
            <w:rFonts w:asciiTheme="minorHAnsi" w:hAnsiTheme="minorHAnsi"/>
            <w:sz w:val="22"/>
            <w:szCs w:val="22"/>
          </w:rPr>
          <w:t>kabm@ssi.dk</w:t>
        </w:r>
      </w:hyperlink>
      <w:r w:rsidRPr="00593556">
        <w:rPr>
          <w:rFonts w:asciiTheme="minorHAnsi" w:hAnsiTheme="minorHAnsi"/>
          <w:sz w:val="22"/>
          <w:szCs w:val="22"/>
        </w:rPr>
        <w:t>.</w:t>
      </w:r>
    </w:p>
    <w:p w:rsidR="009F4632" w:rsidRDefault="009F4632" w:rsidP="009F4632">
      <w:pPr>
        <w:spacing w:line="360" w:lineRule="auto"/>
        <w:jc w:val="center"/>
        <w:rPr>
          <w:rFonts w:ascii="Calibri" w:hAnsi="Calibri"/>
          <w:sz w:val="22"/>
        </w:rPr>
        <w:sectPr w:rsidR="009F4632" w:rsidSect="00DA7179">
          <w:pgSz w:w="11900" w:h="16840"/>
          <w:pgMar w:top="1701" w:right="1134" w:bottom="1701" w:left="1134" w:header="708" w:footer="708" w:gutter="0"/>
          <w:cols w:space="708"/>
        </w:sectPr>
      </w:pPr>
    </w:p>
    <w:p w:rsidR="009F4632" w:rsidRDefault="009F4632" w:rsidP="009F4632">
      <w:pPr>
        <w:spacing w:line="360" w:lineRule="auto"/>
        <w:rPr>
          <w:rFonts w:ascii="Calibri" w:hAnsi="Calibri"/>
          <w:sz w:val="22"/>
        </w:rPr>
      </w:pPr>
    </w:p>
    <w:p w:rsidR="009F4632" w:rsidRDefault="009F4632" w:rsidP="009F4632">
      <w:pPr>
        <w:spacing w:line="360" w:lineRule="auto"/>
        <w:rPr>
          <w:rFonts w:ascii="Calibri" w:hAnsi="Calibri"/>
          <w:sz w:val="22"/>
        </w:rPr>
        <w:sectPr w:rsidR="009F4632" w:rsidSect="00A430D9">
          <w:type w:val="continuous"/>
          <w:pgSz w:w="11900" w:h="16840"/>
          <w:pgMar w:top="1701" w:right="1134" w:bottom="1701" w:left="1134" w:header="708" w:footer="708" w:gutter="0"/>
          <w:cols w:num="2" w:space="708"/>
        </w:sectPr>
      </w:pPr>
    </w:p>
    <w:p w:rsidR="009F4632" w:rsidRDefault="009F4632" w:rsidP="009F4632">
      <w:pPr>
        <w:spacing w:line="360" w:lineRule="auto"/>
        <w:rPr>
          <w:rFonts w:ascii="Calibri" w:hAnsi="Calibri"/>
          <w:sz w:val="22"/>
        </w:rPr>
      </w:pPr>
    </w:p>
    <w:p w:rsidR="009F4632" w:rsidRDefault="009F4632" w:rsidP="009F4632">
      <w:pPr>
        <w:spacing w:line="360" w:lineRule="auto"/>
        <w:rPr>
          <w:rFonts w:ascii="Calibri" w:hAnsi="Calibri"/>
          <w:sz w:val="22"/>
        </w:rPr>
      </w:pPr>
    </w:p>
    <w:p w:rsidR="009F4632" w:rsidRPr="00C00102" w:rsidRDefault="009F4632" w:rsidP="009F4632">
      <w:pPr>
        <w:spacing w:line="360" w:lineRule="auto"/>
        <w:rPr>
          <w:rFonts w:ascii="Calibri" w:hAnsi="Calibri"/>
          <w:sz w:val="22"/>
        </w:rPr>
      </w:pPr>
    </w:p>
    <w:p w:rsidR="00816CF5" w:rsidRDefault="00816CF5"/>
    <w:sectPr w:rsidR="00816CF5" w:rsidSect="00A430D9">
      <w:type w:val="continuous"/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32"/>
    <w:rsid w:val="000B2643"/>
    <w:rsid w:val="0045515F"/>
    <w:rsid w:val="004652F1"/>
    <w:rsid w:val="005642CC"/>
    <w:rsid w:val="00593556"/>
    <w:rsid w:val="00816CF5"/>
    <w:rsid w:val="009F4632"/>
    <w:rsid w:val="00BC2795"/>
    <w:rsid w:val="00C4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5177E-6A86-423B-B33B-102CCC27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63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4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m@ssi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l@si-folkesundhed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l@niph.dk" TargetMode="External"/><Relationship Id="rId5" Type="http://schemas.openxmlformats.org/officeDocument/2006/relationships/hyperlink" Target="mailto:cll@niph.d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abm@ssi.d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Serum Institut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Bjørn-Mortensen</dc:creator>
  <cp:lastModifiedBy>Anders Koch</cp:lastModifiedBy>
  <cp:revision>2</cp:revision>
  <dcterms:created xsi:type="dcterms:W3CDTF">2015-10-09T12:00:00Z</dcterms:created>
  <dcterms:modified xsi:type="dcterms:W3CDTF">2015-10-09T12:00:00Z</dcterms:modified>
</cp:coreProperties>
</file>